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C0D" w:rsidRPr="004370B1" w:rsidRDefault="00C42C0D" w:rsidP="00C42C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C0D" w:rsidRPr="004370B1" w:rsidRDefault="00C42C0D" w:rsidP="00C42C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C42C0D" w:rsidRPr="004370B1" w:rsidRDefault="00C42C0D" w:rsidP="00C42C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42C0D" w:rsidRPr="00191240" w:rsidRDefault="00C42C0D" w:rsidP="00C42C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C42C0D" w:rsidRPr="00191240" w:rsidRDefault="00C42C0D" w:rsidP="00C42C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42C0D" w:rsidRPr="00191240" w:rsidRDefault="00C42C0D" w:rsidP="00C42C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C42C0D" w:rsidRPr="00191240" w:rsidRDefault="00C42C0D" w:rsidP="00C42C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42C0D" w:rsidRPr="004370B1" w:rsidRDefault="00C42C0D" w:rsidP="00C42C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C42C0D" w:rsidRPr="004370B1" w:rsidRDefault="00C42C0D" w:rsidP="00C42C0D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C42C0D" w:rsidRPr="00C42C0D" w:rsidRDefault="00C42C0D" w:rsidP="00C42C0D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77</w:t>
      </w:r>
    </w:p>
    <w:p w:rsidR="00C42C0D" w:rsidRDefault="00C42C0D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252EA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>внесення змін до договору оренди</w:t>
      </w:r>
    </w:p>
    <w:p w:rsidR="009252EA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:rsidR="009252EA" w:rsidRPr="00267980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267980">
        <w:rPr>
          <w:rFonts w:ascii="Times New Roman" w:hAnsi="Times New Roman" w:cs="Times New Roman"/>
          <w:b/>
          <w:sz w:val="28"/>
          <w:szCs w:val="28"/>
        </w:rPr>
        <w:tab/>
      </w:r>
    </w:p>
    <w:p w:rsidR="009252EA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252EA" w:rsidRPr="00FF5969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252EA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 Розглянувши </w:t>
      </w:r>
      <w:r>
        <w:rPr>
          <w:rFonts w:ascii="Times New Roman" w:hAnsi="Times New Roman" w:cs="Times New Roman"/>
          <w:sz w:val="28"/>
          <w:szCs w:val="28"/>
        </w:rPr>
        <w:t xml:space="preserve">клопотання </w:t>
      </w:r>
      <w:r w:rsidR="00466D28" w:rsidRPr="00466D28">
        <w:rPr>
          <w:rFonts w:ascii="Times New Roman" w:hAnsi="Times New Roman" w:cs="Times New Roman"/>
          <w:sz w:val="28"/>
          <w:szCs w:val="28"/>
        </w:rPr>
        <w:t>ФЕРМЕРСЬК</w:t>
      </w:r>
      <w:r w:rsidR="00466D28">
        <w:rPr>
          <w:rFonts w:ascii="Times New Roman" w:hAnsi="Times New Roman" w:cs="Times New Roman"/>
          <w:sz w:val="28"/>
          <w:szCs w:val="28"/>
        </w:rPr>
        <w:t>ОГО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466D28">
        <w:rPr>
          <w:rFonts w:ascii="Times New Roman" w:hAnsi="Times New Roman" w:cs="Times New Roman"/>
          <w:sz w:val="28"/>
          <w:szCs w:val="28"/>
        </w:rPr>
        <w:t>А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 "ЛАН-П", ідентифікаційний код юридичної особи 03731276. Місцезнаходження юридичної особи: 22232, Вінницька область, Вінницький район, село </w:t>
      </w:r>
      <w:proofErr w:type="spellStart"/>
      <w:r w:rsidR="00466D28" w:rsidRPr="00466D28">
        <w:rPr>
          <w:rFonts w:ascii="Times New Roman" w:hAnsi="Times New Roman" w:cs="Times New Roman"/>
          <w:sz w:val="28"/>
          <w:szCs w:val="28"/>
        </w:rPr>
        <w:t>Дзюньків</w:t>
      </w:r>
      <w:proofErr w:type="spellEnd"/>
      <w:r w:rsidR="00466D28" w:rsidRPr="00466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66D28" w:rsidRPr="00466D28">
        <w:rPr>
          <w:rFonts w:ascii="Times New Roman" w:hAnsi="Times New Roman" w:cs="Times New Roman"/>
          <w:sz w:val="28"/>
          <w:szCs w:val="28"/>
        </w:rPr>
        <w:t>вул.Кооперативна</w:t>
      </w:r>
      <w:proofErr w:type="spellEnd"/>
      <w:r w:rsidR="00466D28" w:rsidRPr="00466D28">
        <w:rPr>
          <w:rFonts w:ascii="Times New Roman" w:hAnsi="Times New Roman" w:cs="Times New Roman"/>
          <w:sz w:val="28"/>
          <w:szCs w:val="28"/>
        </w:rPr>
        <w:t>, будинок 7б</w:t>
      </w:r>
      <w:r>
        <w:rPr>
          <w:rFonts w:ascii="Times New Roman" w:hAnsi="Times New Roman" w:cs="Times New Roman"/>
          <w:sz w:val="28"/>
          <w:szCs w:val="28"/>
        </w:rPr>
        <w:t xml:space="preserve">, керуючись </w:t>
      </w:r>
      <w:r w:rsidRPr="007C78BE">
        <w:rPr>
          <w:rFonts w:ascii="Times New Roman" w:hAnsi="Times New Roman" w:cs="Times New Roman"/>
          <w:sz w:val="28"/>
          <w:szCs w:val="28"/>
        </w:rPr>
        <w:t xml:space="preserve">пунктом 34 частини </w:t>
      </w:r>
      <w:r w:rsidR="0084754B">
        <w:rPr>
          <w:rFonts w:ascii="Times New Roman" w:hAnsi="Times New Roman" w:cs="Times New Roman"/>
          <w:sz w:val="28"/>
          <w:szCs w:val="28"/>
        </w:rPr>
        <w:t>1</w:t>
      </w:r>
      <w:r w:rsidRPr="007C78BE">
        <w:rPr>
          <w:rFonts w:ascii="Times New Roman" w:hAnsi="Times New Roman" w:cs="Times New Roman"/>
          <w:sz w:val="28"/>
          <w:szCs w:val="28"/>
        </w:rPr>
        <w:t xml:space="preserve"> статті 26, частиною 1 статті 59 Закону України «Про місцеве самоврядування в Україні», статтями 12, 122</w:t>
      </w:r>
      <w:r>
        <w:rPr>
          <w:rFonts w:ascii="Times New Roman" w:hAnsi="Times New Roman" w:cs="Times New Roman"/>
          <w:sz w:val="28"/>
          <w:szCs w:val="28"/>
        </w:rPr>
        <w:t xml:space="preserve">, Земельного кодексу України, статтями 21, </w:t>
      </w:r>
      <w:r w:rsidRPr="00E0797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</w:t>
      </w:r>
      <w:r w:rsidRPr="00B80C22">
        <w:rPr>
          <w:rFonts w:ascii="Times New Roman" w:hAnsi="Times New Roman" w:cs="Times New Roman"/>
          <w:sz w:val="28"/>
          <w:szCs w:val="28"/>
        </w:rPr>
        <w:t xml:space="preserve">, </w:t>
      </w:r>
      <w:r w:rsidRPr="007C78BE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66D28">
        <w:rPr>
          <w:rFonts w:ascii="Times New Roman" w:hAnsi="Times New Roman" w:cs="Times New Roman"/>
          <w:sz w:val="28"/>
          <w:szCs w:val="28"/>
        </w:rPr>
        <w:t>10</w:t>
      </w:r>
      <w:r w:rsidRPr="007C78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7C78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D28">
        <w:rPr>
          <w:rFonts w:ascii="Times New Roman" w:hAnsi="Times New Roman" w:cs="Times New Roman"/>
          <w:sz w:val="28"/>
          <w:szCs w:val="28"/>
        </w:rPr>
        <w:t>33</w:t>
      </w:r>
      <w:r w:rsidRPr="007C78BE">
        <w:rPr>
          <w:rFonts w:ascii="Times New Roman" w:hAnsi="Times New Roman" w:cs="Times New Roman"/>
          <w:sz w:val="28"/>
          <w:szCs w:val="28"/>
        </w:rPr>
        <w:t xml:space="preserve"> </w:t>
      </w:r>
      <w:r w:rsidR="00466D28" w:rsidRPr="00466D28">
        <w:rPr>
          <w:rFonts w:ascii="Times New Roman" w:hAnsi="Times New Roman" w:cs="Times New Roman"/>
          <w:sz w:val="28"/>
          <w:szCs w:val="28"/>
        </w:rPr>
        <w:t>укладеного 20 жовтня 2023 року договору оренди земельної ділянки сільськогосподарського призначення комунальної форми власності, кадастровий номер 0523481800:11:006:0100</w:t>
      </w:r>
      <w:r w:rsidR="0084754B">
        <w:rPr>
          <w:rFonts w:ascii="Times New Roman" w:hAnsi="Times New Roman" w:cs="Times New Roman"/>
          <w:sz w:val="28"/>
          <w:szCs w:val="28"/>
        </w:rPr>
        <w:t>,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 площею 0,0900 га, в тому числі землі під сільськогосподарськими та іншими будівлями і дворами 0,0900 га</w:t>
      </w:r>
      <w:r w:rsidRPr="00E07976">
        <w:rPr>
          <w:rFonts w:ascii="Times New Roman" w:hAnsi="Times New Roman" w:cs="Times New Roman"/>
          <w:sz w:val="28"/>
          <w:szCs w:val="28"/>
        </w:rPr>
        <w:t>,</w:t>
      </w:r>
      <w:r w:rsidRPr="00B80C22">
        <w:rPr>
          <w:rFonts w:ascii="Times New Roman" w:hAnsi="Times New Roman" w:cs="Times New Roman"/>
          <w:sz w:val="28"/>
          <w:szCs w:val="28"/>
        </w:rPr>
        <w:t xml:space="preserve"> </w:t>
      </w:r>
      <w:r w:rsidRPr="003073BA">
        <w:rPr>
          <w:rFonts w:ascii="Times New Roman" w:hAnsi="Times New Roman" w:cs="Times New Roman"/>
          <w:sz w:val="28"/>
          <w:szCs w:val="28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</w:rPr>
        <w:t>ВИРІШИЛА:</w:t>
      </w:r>
    </w:p>
    <w:p w:rsidR="009252EA" w:rsidRPr="006D6305" w:rsidRDefault="009252EA" w:rsidP="009252E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252EA" w:rsidRPr="007C78BE" w:rsidRDefault="009252EA" w:rsidP="009252EA">
      <w:pPr>
        <w:pStyle w:val="a3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Внести зміни </w:t>
      </w:r>
      <w:r w:rsidRPr="009F7B2E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466D28" w:rsidRPr="00466D28">
        <w:rPr>
          <w:rFonts w:ascii="Times New Roman" w:hAnsi="Times New Roman" w:cs="Times New Roman"/>
          <w:sz w:val="28"/>
          <w:szCs w:val="28"/>
        </w:rPr>
        <w:t>№935/1 земельної ділянки сільськогосподарського призначення комунальної форми власності, кадастровий номер 0523481800:11:006:0100</w:t>
      </w:r>
      <w:r w:rsidR="0084754B">
        <w:rPr>
          <w:rFonts w:ascii="Times New Roman" w:hAnsi="Times New Roman" w:cs="Times New Roman"/>
          <w:sz w:val="28"/>
          <w:szCs w:val="28"/>
        </w:rPr>
        <w:t>,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 площею 0,0900 га, в тому числі землі під сільськогосподарськими та іншими будівлями і дворами 0,0900 га, укладеного 20 жовтня 2023 року між юридичною особою: ФЕРМЕРСЬКИМ ГОСПОДАРСТВОМ "ЛАН-П" та </w:t>
      </w:r>
      <w:proofErr w:type="spellStart"/>
      <w:r w:rsidR="00466D28" w:rsidRPr="00466D28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466D28" w:rsidRPr="00466D28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</w:t>
      </w:r>
      <w:r w:rsidRPr="007C78BE">
        <w:rPr>
          <w:rFonts w:ascii="Times New Roman" w:hAnsi="Times New Roman" w:cs="Times New Roman"/>
          <w:sz w:val="28"/>
          <w:szCs w:val="28"/>
        </w:rPr>
        <w:t>, викла</w:t>
      </w:r>
      <w:r>
        <w:rPr>
          <w:rFonts w:ascii="Times New Roman" w:hAnsi="Times New Roman" w:cs="Times New Roman"/>
          <w:sz w:val="28"/>
          <w:szCs w:val="28"/>
        </w:rPr>
        <w:t>вши</w:t>
      </w:r>
      <w:r w:rsidRPr="007C78BE">
        <w:rPr>
          <w:rFonts w:ascii="Times New Roman" w:hAnsi="Times New Roman" w:cs="Times New Roman"/>
          <w:sz w:val="28"/>
          <w:szCs w:val="28"/>
        </w:rPr>
        <w:t xml:space="preserve"> пункти 5,</w:t>
      </w:r>
      <w:r w:rsidR="00466D28">
        <w:rPr>
          <w:rFonts w:ascii="Times New Roman" w:hAnsi="Times New Roman" w:cs="Times New Roman"/>
          <w:sz w:val="28"/>
          <w:szCs w:val="28"/>
        </w:rPr>
        <w:t xml:space="preserve"> </w:t>
      </w:r>
      <w:r w:rsidRPr="007C78BE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:rsidR="009252EA" w:rsidRPr="00D660DE" w:rsidRDefault="009252EA" w:rsidP="009252EA">
      <w:pPr>
        <w:pStyle w:val="a3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</w:rPr>
      </w:pPr>
    </w:p>
    <w:p w:rsidR="00466D28" w:rsidRPr="00466D28" w:rsidRDefault="009252EA" w:rsidP="00466D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66D2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66D28" w:rsidRPr="00466D28">
        <w:rPr>
          <w:rFonts w:ascii="Times New Roman" w:eastAsia="Times New Roman" w:hAnsi="Times New Roman" w:cs="Times New Roman"/>
          <w:sz w:val="28"/>
          <w:szCs w:val="28"/>
        </w:rPr>
        <w:t>5.Нормативна грошова оцінка земельної ділянки становить – 3304,41 грн. (три тисячі триста чотири гривні 41 копійка);</w:t>
      </w:r>
    </w:p>
    <w:p w:rsidR="009252EA" w:rsidRDefault="00466D28" w:rsidP="00466D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D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9. Орендна плата вноситься «Орендарем» у грошовій формі в розмірі -  12% від нормативної грошової оцінки земельної ділянки, що становить 396,53 грн. (триста дев’яносто шість гривень) 53 коп. за 1 рік;</w:t>
      </w:r>
    </w:p>
    <w:p w:rsidR="00466D28" w:rsidRPr="0096283A" w:rsidRDefault="00466D28" w:rsidP="00466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52EA" w:rsidRDefault="009252EA" w:rsidP="00466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147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spellStart"/>
      <w:r w:rsidRPr="00866408">
        <w:rPr>
          <w:rFonts w:ascii="Times New Roman" w:hAnsi="Times New Roman" w:cs="Times New Roman"/>
          <w:sz w:val="28"/>
          <w:szCs w:val="28"/>
        </w:rPr>
        <w:t>Погребищенсько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66408">
        <w:rPr>
          <w:rFonts w:ascii="Times New Roman" w:hAnsi="Times New Roman" w:cs="Times New Roman"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866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голові</w:t>
      </w:r>
      <w:r w:rsidRPr="00866408">
        <w:rPr>
          <w:rFonts w:ascii="Times New Roman" w:hAnsi="Times New Roman" w:cs="Times New Roman"/>
          <w:sz w:val="28"/>
          <w:szCs w:val="28"/>
        </w:rPr>
        <w:t xml:space="preserve"> (Волинському С.О.)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</w:rPr>
        <w:t>укласти</w:t>
      </w:r>
      <w:r>
        <w:rPr>
          <w:rFonts w:ascii="Times New Roman" w:hAnsi="Times New Roman" w:cs="Times New Roman"/>
          <w:sz w:val="28"/>
          <w:szCs w:val="28"/>
        </w:rPr>
        <w:t xml:space="preserve"> додаткову угоду </w:t>
      </w:r>
      <w:r w:rsidRPr="009F7B2E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466D28" w:rsidRPr="00466D28">
        <w:rPr>
          <w:rFonts w:ascii="Times New Roman" w:hAnsi="Times New Roman" w:cs="Times New Roman"/>
          <w:sz w:val="28"/>
          <w:szCs w:val="28"/>
        </w:rPr>
        <w:t>№935/1 земельної ділянки сільськогосподарського призначення комунальної форми власності, кадастровий номер 0523481800:11:006:0100</w:t>
      </w:r>
      <w:r w:rsidR="0084754B">
        <w:rPr>
          <w:rFonts w:ascii="Times New Roman" w:hAnsi="Times New Roman" w:cs="Times New Roman"/>
          <w:sz w:val="28"/>
          <w:szCs w:val="28"/>
        </w:rPr>
        <w:t>,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 площею 0,0900 га, в тому числі землі під сільськогосподарськими та ін</w:t>
      </w:r>
      <w:bookmarkStart w:id="0" w:name="_GoBack"/>
      <w:bookmarkEnd w:id="0"/>
      <w:r w:rsidR="00466D28" w:rsidRPr="00466D28">
        <w:rPr>
          <w:rFonts w:ascii="Times New Roman" w:hAnsi="Times New Roman" w:cs="Times New Roman"/>
          <w:sz w:val="28"/>
          <w:szCs w:val="28"/>
        </w:rPr>
        <w:t xml:space="preserve">шими будівлями і дворами 0,0900 га, укладеного 20 жовтня 2023 року між юридичною особою: ФЕРМЕРСЬКИМ ГОСПОДАРСТВОМ "ЛАН-П" та </w:t>
      </w:r>
      <w:proofErr w:type="spellStart"/>
      <w:r w:rsidR="00466D28" w:rsidRPr="00466D28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466D28" w:rsidRPr="00466D28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52EA" w:rsidRPr="00EB1240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2EA" w:rsidRDefault="009252EA" w:rsidP="00466D28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  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9252EA" w:rsidRPr="00B52E0B" w:rsidRDefault="009252EA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F8254B" w:rsidRDefault="00F8254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C7E30" w:rsidRDefault="002C7E30" w:rsidP="002C7E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ВОЛИНСЬКИЙ</w:t>
      </w:r>
    </w:p>
    <w:p w:rsidR="00B410F8" w:rsidRDefault="00B410F8" w:rsidP="002C7E30">
      <w:pPr>
        <w:pStyle w:val="af6"/>
        <w:tabs>
          <w:tab w:val="left" w:pos="1230"/>
        </w:tabs>
        <w:ind w:left="0" w:right="-143" w:firstLine="0"/>
        <w:rPr>
          <w:sz w:val="28"/>
          <w:szCs w:val="28"/>
        </w:rPr>
      </w:pPr>
    </w:p>
    <w:sectPr w:rsidR="00B410F8" w:rsidSect="00F8254B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23C" w:rsidRDefault="0009323C" w:rsidP="00063119">
      <w:pPr>
        <w:spacing w:after="0" w:line="240" w:lineRule="auto"/>
      </w:pPr>
      <w:r>
        <w:separator/>
      </w:r>
    </w:p>
  </w:endnote>
  <w:endnote w:type="continuationSeparator" w:id="0">
    <w:p w:rsidR="0009323C" w:rsidRDefault="0009323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23C" w:rsidRDefault="0009323C" w:rsidP="00063119">
      <w:pPr>
        <w:spacing w:after="0" w:line="240" w:lineRule="auto"/>
      </w:pPr>
      <w:r>
        <w:separator/>
      </w:r>
    </w:p>
  </w:footnote>
  <w:footnote w:type="continuationSeparator" w:id="0">
    <w:p w:rsidR="0009323C" w:rsidRDefault="0009323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323C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0F7BB2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EEB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C7E30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754B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2C0D"/>
    <w:rsid w:val="00C46852"/>
    <w:rsid w:val="00C47AF9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231F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AC8"/>
    <w:rsid w:val="00EF2567"/>
    <w:rsid w:val="00EF3DEA"/>
    <w:rsid w:val="00EF5498"/>
    <w:rsid w:val="00F145B9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33C96-A087-4F7B-89B0-D5F007F37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2025-01-21T13:30:00Z</cp:lastPrinted>
  <dcterms:created xsi:type="dcterms:W3CDTF">2025-02-10T11:47:00Z</dcterms:created>
  <dcterms:modified xsi:type="dcterms:W3CDTF">2025-02-25T12:32:00Z</dcterms:modified>
</cp:coreProperties>
</file>